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549E39" w:themeColor="accent1"/>
          <w:lang w:eastAsia="en-US"/>
        </w:rPr>
        <w:id w:val="1271659283"/>
        <w:docPartObj>
          <w:docPartGallery w:val="Cover Pages"/>
          <w:docPartUnique/>
        </w:docPartObj>
      </w:sdtPr>
      <w:sdtEndPr>
        <w:rPr>
          <w:color w:val="auto"/>
        </w:rPr>
      </w:sdtEndPr>
      <w:sdtContent>
        <w:p w14:paraId="05815DD7" w14:textId="0EC10B6E" w:rsidR="002E3208" w:rsidRDefault="00A06AB3">
          <w:pPr>
            <w:pStyle w:val="Geenafstand"/>
            <w:spacing w:before="1540" w:after="240"/>
            <w:jc w:val="center"/>
            <w:rPr>
              <w:color w:val="549E39" w:themeColor="accent1"/>
            </w:rPr>
          </w:pPr>
          <w:r w:rsidRPr="00C17FB9">
            <w:rPr>
              <w:noProof/>
            </w:rPr>
            <w:drawing>
              <wp:anchor distT="0" distB="0" distL="114300" distR="114300" simplePos="0" relativeHeight="251660288" behindDoc="1" locked="0" layoutInCell="1" allowOverlap="1" wp14:anchorId="7827AA1B" wp14:editId="02DD9463">
                <wp:simplePos x="0" y="0"/>
                <wp:positionH relativeFrom="margin">
                  <wp:posOffset>591473</wp:posOffset>
                </wp:positionH>
                <wp:positionV relativeFrom="paragraph">
                  <wp:posOffset>3499254</wp:posOffset>
                </wp:positionV>
                <wp:extent cx="4765040" cy="3173730"/>
                <wp:effectExtent l="19050" t="0" r="16510" b="922020"/>
                <wp:wrapTight wrapText="bothSides">
                  <wp:wrapPolygon edited="0">
                    <wp:start x="691" y="0"/>
                    <wp:lineTo x="-86" y="259"/>
                    <wp:lineTo x="-86" y="27745"/>
                    <wp:lineTo x="21588" y="27745"/>
                    <wp:lineTo x="21588" y="1426"/>
                    <wp:lineTo x="21329" y="648"/>
                    <wp:lineTo x="20898" y="0"/>
                    <wp:lineTo x="691"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765040" cy="31737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2E3208">
            <w:rPr>
              <w:noProof/>
              <w:color w:val="549E39" w:themeColor="accent1"/>
            </w:rPr>
            <w:drawing>
              <wp:inline distT="0" distB="0" distL="0" distR="0" wp14:anchorId="00370D64" wp14:editId="080DA930">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49E39" w:themeColor="accent1"/>
              <w:sz w:val="72"/>
              <w:szCs w:val="72"/>
            </w:rPr>
            <w:alias w:val="Titel"/>
            <w:tag w:val=""/>
            <w:id w:val="1735040861"/>
            <w:placeholder>
              <w:docPart w:val="262F8BBD99E24133A1147BFEE6E2E58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EF9C178" w14:textId="048B52BA" w:rsidR="002E3208" w:rsidRDefault="00CF6DDC">
              <w:pPr>
                <w:pStyle w:val="Geenafstand"/>
                <w:pBdr>
                  <w:top w:val="single" w:sz="6" w:space="6" w:color="549E39" w:themeColor="accent1"/>
                  <w:bottom w:val="single" w:sz="6" w:space="6" w:color="549E39" w:themeColor="accent1"/>
                </w:pBdr>
                <w:spacing w:after="240"/>
                <w:jc w:val="center"/>
                <w:rPr>
                  <w:rFonts w:asciiTheme="majorHAnsi" w:eastAsiaTheme="majorEastAsia" w:hAnsiTheme="majorHAnsi" w:cstheme="majorBidi"/>
                  <w:caps/>
                  <w:color w:val="549E39" w:themeColor="accent1"/>
                  <w:sz w:val="80"/>
                  <w:szCs w:val="80"/>
                </w:rPr>
              </w:pPr>
              <w:r>
                <w:rPr>
                  <w:rFonts w:asciiTheme="majorHAnsi" w:eastAsiaTheme="majorEastAsia" w:hAnsiTheme="majorHAnsi" w:cstheme="majorBidi"/>
                  <w:caps/>
                  <w:color w:val="549E39" w:themeColor="accent1"/>
                  <w:sz w:val="72"/>
                  <w:szCs w:val="72"/>
                </w:rPr>
                <w:t>MDO Casus van JaN Dirk</w:t>
              </w:r>
            </w:p>
          </w:sdtContent>
        </w:sdt>
        <w:sdt>
          <w:sdtPr>
            <w:rPr>
              <w:color w:val="549E39" w:themeColor="accent1"/>
              <w:sz w:val="28"/>
              <w:szCs w:val="28"/>
            </w:rPr>
            <w:alias w:val="Ondertitel"/>
            <w:tag w:val=""/>
            <w:id w:val="328029620"/>
            <w:placeholder>
              <w:docPart w:val="3C761745AC8D45C4AEBFC1653E9A7E2D"/>
            </w:placeholder>
            <w:dataBinding w:prefixMappings="xmlns:ns0='http://purl.org/dc/elements/1.1/' xmlns:ns1='http://schemas.openxmlformats.org/package/2006/metadata/core-properties' " w:xpath="/ns1:coreProperties[1]/ns0:subject[1]" w:storeItemID="{6C3C8BC8-F283-45AE-878A-BAB7291924A1}"/>
            <w:text/>
          </w:sdtPr>
          <w:sdtEndPr/>
          <w:sdtContent>
            <w:p w14:paraId="5E7FF38E" w14:textId="22747058" w:rsidR="002E3208" w:rsidRDefault="002E3208">
              <w:pPr>
                <w:pStyle w:val="Geenafstand"/>
                <w:jc w:val="center"/>
                <w:rPr>
                  <w:color w:val="549E39" w:themeColor="accent1"/>
                  <w:sz w:val="28"/>
                  <w:szCs w:val="28"/>
                </w:rPr>
              </w:pPr>
              <w:r>
                <w:rPr>
                  <w:color w:val="549E39" w:themeColor="accent1"/>
                  <w:sz w:val="28"/>
                  <w:szCs w:val="28"/>
                </w:rPr>
                <w:t>Klas: S9FA / Docent: Charlotte Hoekstra / Periode: 5</w:t>
              </w:r>
            </w:p>
          </w:sdtContent>
        </w:sdt>
        <w:p w14:paraId="6DAF7C0E" w14:textId="1950388C" w:rsidR="002E3208" w:rsidRDefault="002E3208">
          <w:pPr>
            <w:pStyle w:val="Geenafstand"/>
            <w:spacing w:before="480"/>
            <w:jc w:val="center"/>
            <w:rPr>
              <w:color w:val="549E39" w:themeColor="accent1"/>
            </w:rPr>
          </w:pPr>
        </w:p>
        <w:p w14:paraId="0AE3326A" w14:textId="359619D1" w:rsidR="002E3208" w:rsidRDefault="00A06AB3">
          <w:r>
            <w:rPr>
              <w:noProof/>
              <w:color w:val="549E39" w:themeColor="accent1"/>
            </w:rPr>
            <w:drawing>
              <wp:anchor distT="0" distB="0" distL="114300" distR="114300" simplePos="0" relativeHeight="251661312" behindDoc="1" locked="0" layoutInCell="1" allowOverlap="1" wp14:anchorId="7B560E92" wp14:editId="41F29ED5">
                <wp:simplePos x="0" y="0"/>
                <wp:positionH relativeFrom="column">
                  <wp:posOffset>2609562</wp:posOffset>
                </wp:positionH>
                <wp:positionV relativeFrom="paragraph">
                  <wp:posOffset>4511328</wp:posOffset>
                </wp:positionV>
                <wp:extent cx="758952" cy="478932"/>
                <wp:effectExtent l="0" t="0" r="3175" b="0"/>
                <wp:wrapTight wrapText="bothSides">
                  <wp:wrapPolygon edited="0">
                    <wp:start x="0" y="0"/>
                    <wp:lineTo x="0" y="3438"/>
                    <wp:lineTo x="3796" y="13751"/>
                    <wp:lineTo x="3796" y="14610"/>
                    <wp:lineTo x="7592" y="20626"/>
                    <wp:lineTo x="8134" y="20626"/>
                    <wp:lineTo x="13014" y="20626"/>
                    <wp:lineTo x="13556" y="20626"/>
                    <wp:lineTo x="17352" y="14610"/>
                    <wp:lineTo x="17352" y="13751"/>
                    <wp:lineTo x="21148" y="3438"/>
                    <wp:lineTo x="21148" y="0"/>
                    <wp:lineTo x="0" y="0"/>
                  </wp:wrapPolygon>
                </wp:wrapTight>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anchor>
            </w:drawing>
          </w:r>
          <w:r w:rsidR="002E3208">
            <w:rPr>
              <w:noProof/>
              <w:color w:val="549E39" w:themeColor="accent1"/>
            </w:rPr>
            <mc:AlternateContent>
              <mc:Choice Requires="wps">
                <w:drawing>
                  <wp:anchor distT="0" distB="0" distL="114300" distR="114300" simplePos="0" relativeHeight="251659264" behindDoc="0" locked="0" layoutInCell="1" allowOverlap="1" wp14:anchorId="122082DC" wp14:editId="3A318522">
                    <wp:simplePos x="0" y="0"/>
                    <wp:positionH relativeFrom="margin">
                      <wp:posOffset>-635</wp:posOffset>
                    </wp:positionH>
                    <wp:positionV relativeFrom="page">
                      <wp:posOffset>9090660</wp:posOffset>
                    </wp:positionV>
                    <wp:extent cx="6195060" cy="557784"/>
                    <wp:effectExtent l="0" t="0" r="15240" b="13970"/>
                    <wp:wrapNone/>
                    <wp:docPr id="142" name="Tekstvak 142"/>
                    <wp:cNvGraphicFramePr/>
                    <a:graphic xmlns:a="http://schemas.openxmlformats.org/drawingml/2006/main">
                      <a:graphicData uri="http://schemas.microsoft.com/office/word/2010/wordprocessingShape">
                        <wps:wsp>
                          <wps:cNvSpPr txBox="1"/>
                          <wps:spPr>
                            <a:xfrm>
                              <a:off x="0" y="0"/>
                              <a:ext cx="619506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49E39" w:themeColor="accent1"/>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6606C57E" w14:textId="219DB865" w:rsidR="002E3208" w:rsidRDefault="00D12081">
                                    <w:pPr>
                                      <w:pStyle w:val="Geenafstand"/>
                                      <w:spacing w:after="40"/>
                                      <w:jc w:val="center"/>
                                      <w:rPr>
                                        <w:caps/>
                                        <w:color w:val="549E39" w:themeColor="accent1"/>
                                        <w:sz w:val="28"/>
                                        <w:szCs w:val="28"/>
                                      </w:rPr>
                                    </w:pPr>
                                    <w:r>
                                      <w:rPr>
                                        <w:caps/>
                                        <w:color w:val="549E39" w:themeColor="accent1"/>
                                        <w:sz w:val="28"/>
                                        <w:szCs w:val="28"/>
                                      </w:rPr>
                                      <w:t xml:space="preserve">     </w:t>
                                    </w:r>
                                  </w:p>
                                </w:sdtContent>
                              </w:sdt>
                              <w:bookmarkStart w:id="0" w:name="_Hlk66192608"/>
                              <w:p w14:paraId="2CD356A8" w14:textId="46EFF992" w:rsidR="002E3208" w:rsidRDefault="00B30275">
                                <w:pPr>
                                  <w:pStyle w:val="Geenafstand"/>
                                  <w:jc w:val="center"/>
                                  <w:rPr>
                                    <w:color w:val="549E39" w:themeColor="accent1"/>
                                  </w:rPr>
                                </w:pPr>
                                <w:sdt>
                                  <w:sdtPr>
                                    <w:rPr>
                                      <w:caps/>
                                      <w:color w:val="549E39" w:themeColor="accent1"/>
                                    </w:rPr>
                                    <w:alias w:val="Bedrijf"/>
                                    <w:tag w:val=""/>
                                    <w:id w:val="1390145197"/>
                                    <w:showingPlcHdr/>
                                    <w:dataBinding w:prefixMappings="xmlns:ns0='http://schemas.openxmlformats.org/officeDocument/2006/extended-properties' " w:xpath="/ns0:Properties[1]/ns0:Company[1]" w:storeItemID="{6668398D-A668-4E3E-A5EB-62B293D839F1}"/>
                                    <w:text/>
                                  </w:sdtPr>
                                  <w:sdtEndPr/>
                                  <w:sdtContent>
                                    <w:r w:rsidR="002E3208">
                                      <w:rPr>
                                        <w:caps/>
                                        <w:color w:val="549E39" w:themeColor="accent1"/>
                                      </w:rPr>
                                      <w:t xml:space="preserve">     </w:t>
                                    </w:r>
                                  </w:sdtContent>
                                </w:sdt>
                                <w:r w:rsidR="002E3208" w:rsidRPr="002E3208">
                                  <w:rPr>
                                    <w:caps/>
                                    <w:color w:val="549E39" w:themeColor="accent1"/>
                                  </w:rPr>
                                  <w:t>Ashna Bodha</w:t>
                                </w:r>
                                <w:r w:rsidR="002E3208">
                                  <w:rPr>
                                    <w:caps/>
                                    <w:color w:val="549E39" w:themeColor="accent1"/>
                                  </w:rPr>
                                  <w:t xml:space="preserve"> – Machaa Turky – Jeffrey Hekkema – Coen veling – Eline de hoop                  </w:t>
                                </w:r>
                                <w:r w:rsidR="002E3208" w:rsidRPr="002E3208">
                                  <w:rPr>
                                    <w:caps/>
                                    <w:color w:val="549E39" w:themeColor="accent1"/>
                                  </w:rPr>
                                  <w:t xml:space="preserve">Lútsen Imaginário Quadrado </w:t>
                                </w:r>
                                <w:r w:rsidR="002E3208">
                                  <w:rPr>
                                    <w:caps/>
                                    <w:color w:val="549E39" w:themeColor="accent1"/>
                                  </w:rPr>
                                  <w:t xml:space="preserve"> - Lente</w:t>
                                </w:r>
                                <w:r w:rsidR="00CF6DDC">
                                  <w:rPr>
                                    <w:caps/>
                                    <w:color w:val="549E39" w:themeColor="accent1"/>
                                  </w:rPr>
                                  <w:t xml:space="preserve"> TEN</w:t>
                                </w:r>
                                <w:r w:rsidR="002E3208">
                                  <w:rPr>
                                    <w:caps/>
                                    <w:color w:val="549E39" w:themeColor="accent1"/>
                                  </w:rPr>
                                  <w:t xml:space="preserve"> brink </w:t>
                                </w:r>
                              </w:p>
                              <w:bookmarkEnd w:id="0"/>
                              <w:p w14:paraId="42B02361" w14:textId="450D5368" w:rsidR="002E3208" w:rsidRDefault="00B30275">
                                <w:pPr>
                                  <w:pStyle w:val="Geenafstand"/>
                                  <w:jc w:val="center"/>
                                  <w:rPr>
                                    <w:color w:val="549E39" w:themeColor="accent1"/>
                                  </w:rPr>
                                </w:pPr>
                                <w:sdt>
                                  <w:sdtPr>
                                    <w:rPr>
                                      <w:color w:val="549E39"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2E3208">
                                      <w:rPr>
                                        <w:color w:val="549E39"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82DC" id="_x0000_t202" coordsize="21600,21600" o:spt="202" path="m,l,21600r21600,l21600,xe">
                    <v:stroke joinstyle="miter"/>
                    <v:path gradientshapeok="t" o:connecttype="rect"/>
                  </v:shapetype>
                  <v:shape id="Tekstvak 142" o:spid="_x0000_s1026" type="#_x0000_t202" style="position:absolute;margin-left:-.05pt;margin-top:715.8pt;width:487.8pt;height:4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" filled="f" stroked="f" strokeweight=".5pt">
                    <v:textbox inset="0,0,0,0">
                      <w:txbxContent>
                        <w:sdt>
                          <w:sdtPr>
                            <w:rPr>
                              <w:caps/>
                              <w:color w:val="549E39" w:themeColor="accent1"/>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6606C57E" w14:textId="219DB865" w:rsidR="002E3208" w:rsidRDefault="00D12081">
                              <w:pPr>
                                <w:pStyle w:val="Geenafstand"/>
                                <w:spacing w:after="40"/>
                                <w:jc w:val="center"/>
                                <w:rPr>
                                  <w:caps/>
                                  <w:color w:val="549E39" w:themeColor="accent1"/>
                                  <w:sz w:val="28"/>
                                  <w:szCs w:val="28"/>
                                </w:rPr>
                              </w:pPr>
                              <w:r>
                                <w:rPr>
                                  <w:caps/>
                                  <w:color w:val="549E39" w:themeColor="accent1"/>
                                  <w:sz w:val="28"/>
                                  <w:szCs w:val="28"/>
                                </w:rPr>
                                <w:t xml:space="preserve">     </w:t>
                              </w:r>
                            </w:p>
                          </w:sdtContent>
                        </w:sdt>
                        <w:bookmarkStart w:id="1" w:name="_Hlk66192608"/>
                        <w:p w14:paraId="2CD356A8" w14:textId="46EFF992" w:rsidR="002E3208" w:rsidRDefault="00B30275">
                          <w:pPr>
                            <w:pStyle w:val="Geenafstand"/>
                            <w:jc w:val="center"/>
                            <w:rPr>
                              <w:color w:val="549E39" w:themeColor="accent1"/>
                            </w:rPr>
                          </w:pPr>
                          <w:sdt>
                            <w:sdtPr>
                              <w:rPr>
                                <w:caps/>
                                <w:color w:val="549E39" w:themeColor="accent1"/>
                              </w:rPr>
                              <w:alias w:val="Bedrijf"/>
                              <w:tag w:val=""/>
                              <w:id w:val="1390145197"/>
                              <w:showingPlcHdr/>
                              <w:dataBinding w:prefixMappings="xmlns:ns0='http://schemas.openxmlformats.org/officeDocument/2006/extended-properties' " w:xpath="/ns0:Properties[1]/ns0:Company[1]" w:storeItemID="{6668398D-A668-4E3E-A5EB-62B293D839F1}"/>
                              <w:text/>
                            </w:sdtPr>
                            <w:sdtEndPr/>
                            <w:sdtContent>
                              <w:r w:rsidR="002E3208">
                                <w:rPr>
                                  <w:caps/>
                                  <w:color w:val="549E39" w:themeColor="accent1"/>
                                </w:rPr>
                                <w:t xml:space="preserve">     </w:t>
                              </w:r>
                            </w:sdtContent>
                          </w:sdt>
                          <w:r w:rsidR="002E3208" w:rsidRPr="002E3208">
                            <w:rPr>
                              <w:caps/>
                              <w:color w:val="549E39" w:themeColor="accent1"/>
                            </w:rPr>
                            <w:t>Ashna Bodha</w:t>
                          </w:r>
                          <w:r w:rsidR="002E3208">
                            <w:rPr>
                              <w:caps/>
                              <w:color w:val="549E39" w:themeColor="accent1"/>
                            </w:rPr>
                            <w:t xml:space="preserve"> – Machaa Turky – Jeffrey Hekkema – Coen veling – Eline de hoop                  </w:t>
                          </w:r>
                          <w:r w:rsidR="002E3208" w:rsidRPr="002E3208">
                            <w:rPr>
                              <w:caps/>
                              <w:color w:val="549E39" w:themeColor="accent1"/>
                            </w:rPr>
                            <w:t xml:space="preserve">Lútsen Imaginário Quadrado </w:t>
                          </w:r>
                          <w:r w:rsidR="002E3208">
                            <w:rPr>
                              <w:caps/>
                              <w:color w:val="549E39" w:themeColor="accent1"/>
                            </w:rPr>
                            <w:t xml:space="preserve"> - Lente</w:t>
                          </w:r>
                          <w:r w:rsidR="00CF6DDC">
                            <w:rPr>
                              <w:caps/>
                              <w:color w:val="549E39" w:themeColor="accent1"/>
                            </w:rPr>
                            <w:t xml:space="preserve"> TEN</w:t>
                          </w:r>
                          <w:r w:rsidR="002E3208">
                            <w:rPr>
                              <w:caps/>
                              <w:color w:val="549E39" w:themeColor="accent1"/>
                            </w:rPr>
                            <w:t xml:space="preserve"> brink </w:t>
                          </w:r>
                        </w:p>
                        <w:bookmarkEnd w:id="1"/>
                        <w:p w14:paraId="42B02361" w14:textId="450D5368" w:rsidR="002E3208" w:rsidRDefault="00B30275">
                          <w:pPr>
                            <w:pStyle w:val="Geenafstand"/>
                            <w:jc w:val="center"/>
                            <w:rPr>
                              <w:color w:val="549E39" w:themeColor="accent1"/>
                            </w:rPr>
                          </w:pPr>
                          <w:sdt>
                            <w:sdtPr>
                              <w:rPr>
                                <w:color w:val="549E39"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2E3208">
                                <w:rPr>
                                  <w:color w:val="549E39" w:themeColor="accent1"/>
                                </w:rPr>
                                <w:t xml:space="preserve">     </w:t>
                              </w:r>
                            </w:sdtContent>
                          </w:sdt>
                        </w:p>
                      </w:txbxContent>
                    </v:textbox>
                    <w10:wrap anchorx="margin" anchory="page"/>
                  </v:shape>
                </w:pict>
              </mc:Fallback>
            </mc:AlternateContent>
          </w:r>
          <w:r w:rsidR="002E3208">
            <w:br w:type="page"/>
          </w:r>
        </w:p>
      </w:sdtContent>
    </w:sdt>
    <w:p w14:paraId="0E5D1D29" w14:textId="52414049" w:rsidR="00E2068F" w:rsidRDefault="00AB48FC">
      <w:pPr>
        <w:rPr>
          <w:b/>
          <w:bCs/>
          <w:i/>
          <w:iCs/>
          <w:color w:val="549E39" w:themeColor="accent1"/>
          <w:sz w:val="32"/>
          <w:szCs w:val="32"/>
        </w:rPr>
      </w:pPr>
      <w:r w:rsidRPr="00AB48FC">
        <w:rPr>
          <w:b/>
          <w:bCs/>
          <w:i/>
          <w:iCs/>
          <w:color w:val="549E39" w:themeColor="accent1"/>
          <w:sz w:val="32"/>
          <w:szCs w:val="32"/>
        </w:rPr>
        <w:lastRenderedPageBreak/>
        <w:t>Casus Jan</w:t>
      </w:r>
      <w:r>
        <w:rPr>
          <w:b/>
          <w:bCs/>
          <w:i/>
          <w:iCs/>
          <w:color w:val="549E39" w:themeColor="accent1"/>
          <w:sz w:val="32"/>
          <w:szCs w:val="32"/>
        </w:rPr>
        <w:t xml:space="preserve"> Dirk: </w:t>
      </w:r>
    </w:p>
    <w:p w14:paraId="58F15719" w14:textId="3C1ECFE0" w:rsidR="00AB48FC" w:rsidRPr="00C553CF" w:rsidRDefault="00AB48FC" w:rsidP="00AB48FC">
      <w:pPr>
        <w:rPr>
          <w:i/>
          <w:iCs/>
          <w:color w:val="455F51" w:themeColor="text2"/>
        </w:rPr>
      </w:pPr>
      <w:r w:rsidRPr="00C553CF">
        <w:rPr>
          <w:i/>
          <w:iCs/>
          <w:color w:val="455F51" w:themeColor="text2"/>
        </w:rPr>
        <w:t xml:space="preserve">Jan uit oude Pekela, is 32 jaar. Jan werkt voor de NS als schoonmaker, daar maakt </w:t>
      </w:r>
      <w:r w:rsidR="0049261B" w:rsidRPr="00C553CF">
        <w:rPr>
          <w:i/>
          <w:iCs/>
          <w:color w:val="455F51" w:themeColor="text2"/>
        </w:rPr>
        <w:t>hij de treinen</w:t>
      </w:r>
      <w:r w:rsidRPr="00C553CF">
        <w:rPr>
          <w:i/>
          <w:iCs/>
          <w:color w:val="455F51" w:themeColor="text2"/>
        </w:rPr>
        <w:t xml:space="preserve"> schoon. Vroeger was Jan niet vaak op school. </w:t>
      </w:r>
      <w:r w:rsidR="0049261B" w:rsidRPr="00C553CF">
        <w:rPr>
          <w:i/>
          <w:iCs/>
          <w:color w:val="455F51" w:themeColor="text2"/>
        </w:rPr>
        <w:t>Hierdoor</w:t>
      </w:r>
      <w:r w:rsidRPr="00C553CF">
        <w:rPr>
          <w:i/>
          <w:iCs/>
          <w:color w:val="455F51" w:themeColor="text2"/>
        </w:rPr>
        <w:t xml:space="preserve"> heeft jan geen diploma’s. Jan is vaak in aanmerking met de politie dit was voor Wiet kwekerij in de kelder en bedreigingen.  </w:t>
      </w:r>
    </w:p>
    <w:p w14:paraId="3DA7509E" w14:textId="3FC6B8F5" w:rsidR="00AB48FC" w:rsidRPr="00C553CF" w:rsidRDefault="00AB48FC" w:rsidP="00AB48FC">
      <w:pPr>
        <w:rPr>
          <w:i/>
          <w:iCs/>
          <w:color w:val="455F51" w:themeColor="text2"/>
        </w:rPr>
      </w:pPr>
      <w:r w:rsidRPr="00C553CF">
        <w:rPr>
          <w:i/>
          <w:iCs/>
          <w:color w:val="455F51" w:themeColor="text2"/>
        </w:rPr>
        <w:t xml:space="preserve">Jan lijkt in het ene probleem in het ander probleem te vallen. Jan lijkt een verkeerde vrienden om zich heen te hebben. De groepsdruk is er groot, </w:t>
      </w:r>
      <w:r w:rsidR="0049261B" w:rsidRPr="00C553CF">
        <w:rPr>
          <w:i/>
          <w:iCs/>
          <w:color w:val="455F51" w:themeColor="text2"/>
        </w:rPr>
        <w:t>hierdoor</w:t>
      </w:r>
      <w:r w:rsidRPr="00C553CF">
        <w:rPr>
          <w:i/>
          <w:iCs/>
          <w:color w:val="455F51" w:themeColor="text2"/>
        </w:rPr>
        <w:t xml:space="preserve"> heeft Jan zich </w:t>
      </w:r>
      <w:r w:rsidR="0049261B" w:rsidRPr="00C553CF">
        <w:rPr>
          <w:i/>
          <w:iCs/>
          <w:color w:val="455F51" w:themeColor="text2"/>
        </w:rPr>
        <w:t>erin</w:t>
      </w:r>
      <w:r w:rsidRPr="00C553CF">
        <w:rPr>
          <w:i/>
          <w:iCs/>
          <w:color w:val="455F51" w:themeColor="text2"/>
        </w:rPr>
        <w:t xml:space="preserve"> laten luizen om een wiet kwekerij in de kelder te nemen. Jan tapte stroom af bij de buren. Daar hebben de buren een melding van gemaakt. </w:t>
      </w:r>
      <w:r w:rsidR="0049261B" w:rsidRPr="00C553CF">
        <w:rPr>
          <w:i/>
          <w:iCs/>
          <w:color w:val="455F51" w:themeColor="text2"/>
        </w:rPr>
        <w:t>Daardoor</w:t>
      </w:r>
      <w:r w:rsidRPr="00C553CF">
        <w:rPr>
          <w:i/>
          <w:iCs/>
          <w:color w:val="455F51" w:themeColor="text2"/>
        </w:rPr>
        <w:t xml:space="preserve"> kwamen de politie even een kijkje nemen.  Jan zijn ouders proberen hem zo goed mogelijk op het rechte pad te houden. Die lijken ook geen raad meer te hebben hoe ze het moeten aanpakken met Jan. </w:t>
      </w:r>
    </w:p>
    <w:p w14:paraId="03DDF94C" w14:textId="45B274E8" w:rsidR="00AB48FC" w:rsidRDefault="00AB48FC" w:rsidP="00AB48FC">
      <w:r>
        <w:t xml:space="preserve">Jan heeft ook een verstandelijke beperking en heeft een IQ van 60, Bipolaire stoornis (betekenis). Jan ook een achterstand op de huur. Door de </w:t>
      </w:r>
      <w:r w:rsidR="0049261B">
        <w:t>huurachterstand</w:t>
      </w:r>
      <w:r>
        <w:t xml:space="preserve"> heeft Jan ook veel last van stress. Door de verhoging van het </w:t>
      </w:r>
      <w:r w:rsidR="0049261B">
        <w:t>stressniveau</w:t>
      </w:r>
      <w:r>
        <w:t xml:space="preserve">, kan Jan niet goed zijn werk doen of komt hij niet eens opdagen. </w:t>
      </w:r>
    </w:p>
    <w:p w14:paraId="72477B19" w14:textId="2E45DB57" w:rsidR="00AB48FC" w:rsidRDefault="00AB48FC" w:rsidP="00AB48FC">
      <w:r>
        <w:t xml:space="preserve">Jan is door zijn ouders naar het wijkteam gestuurd. Zij proberen Jan zo goed mogelijk op het rechte pad te behouden. Jan kan het goed vinden met de maatschappelijk </w:t>
      </w:r>
      <w:r w:rsidR="0049261B">
        <w:t>dienstverlener</w:t>
      </w:r>
      <w:r>
        <w:t xml:space="preserve"> binnen het wijkteam. Daardoor heeft Jan al gevoelige informatie besproken aan de maatschappelijk werker. </w:t>
      </w:r>
      <w:r w:rsidR="0049261B">
        <w:t>Door</w:t>
      </w:r>
      <w:r>
        <w:t xml:space="preserve"> de juiste gesprekken met de beide partijen kwamen de juiste hulp vragen naar boven, daardoor zit Jan </w:t>
      </w:r>
      <w:r w:rsidR="008E06FE">
        <w:t xml:space="preserve">voor een lange tijd </w:t>
      </w:r>
      <w:r>
        <w:t xml:space="preserve">op een beter pad. Ze hebben bij de gesprekken die ze </w:t>
      </w:r>
      <w:r w:rsidR="008E06FE">
        <w:t>hadden</w:t>
      </w:r>
      <w:r>
        <w:t xml:space="preserve"> een plan van aanpak gemaakt. De maatschappelijk medewerker heeft ook nauw contact met de psycholoog en de schuld reclassering, hierdoor kan de maatschappelijk </w:t>
      </w:r>
      <w:r w:rsidR="0049261B">
        <w:t>dienstverlener</w:t>
      </w:r>
      <w:r>
        <w:t xml:space="preserve"> de stand van zaken </w:t>
      </w:r>
      <w:r w:rsidR="008E06FE">
        <w:t xml:space="preserve">van Jan checken en het met hem ook bespreken. </w:t>
      </w:r>
    </w:p>
    <w:p w14:paraId="2C4C09FC" w14:textId="15AE68E3" w:rsidR="00AB48FC" w:rsidRDefault="00AB48FC" w:rsidP="00AB48FC">
      <w:r>
        <w:t>Jan heeft ondanks dit allemaal een terugval</w:t>
      </w:r>
      <w:r w:rsidR="0049261B">
        <w:t xml:space="preserve"> op zijn slechte leefstijl</w:t>
      </w:r>
      <w:r>
        <w:t xml:space="preserve">. Door de terugval ging Jan niet meer naar het werk. Dit kwam omdat Jan zei: dat hij er geen zin meer in had en betere dingen te doen had, dan alleen werken. De maatschappelijk werker heeft gesprekken gehad met Jan. Hier kwam naar boven dat Jan in een verkeerde </w:t>
      </w:r>
      <w:r w:rsidR="0049261B">
        <w:t>vriendenkring</w:t>
      </w:r>
      <w:r>
        <w:t xml:space="preserve"> is gevallen</w:t>
      </w:r>
      <w:r w:rsidR="0049261B">
        <w:t>. D</w:t>
      </w:r>
      <w:r>
        <w:t>e maatschappelijker werker heeft uit het gesprek kunnen halen dat Jan</w:t>
      </w:r>
      <w:r w:rsidR="0049261B">
        <w:t xml:space="preserve"> </w:t>
      </w:r>
      <w:r>
        <w:t>gebruikt en gemanipuleerd word</w:t>
      </w:r>
      <w:r w:rsidR="0049261B">
        <w:t>t</w:t>
      </w:r>
      <w:r>
        <w:t>. Jan heeft dit zelf niet door</w:t>
      </w:r>
      <w:r w:rsidR="0049261B">
        <w:t>,</w:t>
      </w:r>
      <w:r>
        <w:t xml:space="preserve"> </w:t>
      </w:r>
      <w:r w:rsidR="0049261B">
        <w:t>d</w:t>
      </w:r>
      <w:r>
        <w:t>it komt door zijn licht verstandelijke beperking (60IQ).</w:t>
      </w:r>
    </w:p>
    <w:p w14:paraId="06E48E1F" w14:textId="710DBCA1" w:rsidR="008E06FE" w:rsidRDefault="008E06FE" w:rsidP="008E06FE">
      <w:r>
        <w:t>Jan Dirk is meerdere keren met politie in aanraking geweest. Zijn eerste keer in aanraking was vanaf zijn 20ste levensjaar. Wij hebben verschillende wijkagenten rondlopen in Oude Pekela. De wijkagenten zijn op de hoogte gesteld van Jan Dirk zijn beperkingen, vriendenkring en mentale gesteldheid. Meerdere keren hebben we klachten gekregen over geuite bedreigingen naar buren of andere omstanders in de buurt. Hiervoor hebben wij hem een aantal keer gewaarschuwd en na de laatste keer hebben wij hem in voorarrest meegenomen naar het bureau. Na de eerste paar bedreigingen is Jan een geldboete opgelegd van 250 euro. Vervolgens heeft hij een jaar na zijn geldboete weer iemand bedreigt, hiervoor heeft de rechter hem een werkstraf van 28 uur opgelegd. Na zijn werkstraf hebben wij geen meldingen gekregen over geuite bedreigingen.</w:t>
      </w:r>
    </w:p>
    <w:p w14:paraId="1DE64248" w14:textId="0AA661F4" w:rsidR="008E06FE" w:rsidRDefault="008E06FE" w:rsidP="008E06FE">
      <w:r>
        <w:t xml:space="preserve">Zes jaar later komt Jan Dirk weer in aanraking met politie door wietkwekerij. Door een tip van de buren kwam de politie erachter dat Jan 30 wietplanten in zijn kelder had verborgen. Jan Dirk tapte namelijk stroom af van zijn buren. Doordat dit zijn eerste </w:t>
      </w:r>
      <w:r w:rsidR="0049261B">
        <w:t>hennepkwekerij</w:t>
      </w:r>
      <w:r>
        <w:t xml:space="preserve"> misdrijf is, is hij alleen in voorlopige hechtenis genomen, want hij had niet een enorme hoeveelheid planten in zijn bezit, hierdoor was voorlopige hechtenis voldoende. Als gevolg van dit misdrijf heeft hij een taakstraf gekregen van 15 uur en zijn wiet kwekerij is ingevorderd door de politie, ook heeft hij nog een extra 20 uur werkstraf gekregen voor het aftappen van </w:t>
      </w:r>
      <w:r w:rsidR="0049261B">
        <w:t>de stroom</w:t>
      </w:r>
      <w:r>
        <w:t xml:space="preserve"> van zijn buren.</w:t>
      </w:r>
    </w:p>
    <w:p w14:paraId="25D892BA" w14:textId="7F462B87" w:rsidR="008E06FE" w:rsidRDefault="008E06FE" w:rsidP="008E06FE">
      <w:r>
        <w:lastRenderedPageBreak/>
        <w:t>Politie heeft als belang voor Jan Dirk dat hij zich omringd met mensen die een positieve invloed hebben op Jan Dirk. De mensen waar hij zich nu mee omringd hebben een negatieve invloed op Jan Dirk. Wij willen graag Jan Dirk adviseren om professionele hulp te zoeken voor zijn mentale gesteldheid en leren om te gaan met zijn beperking. Als hij er beter mee leert omgaan, kan dat een positieve uitwerking hebben voor zijn toekomst, waardoor hij minder snel in aanraking kan komen met politie</w:t>
      </w:r>
    </w:p>
    <w:p w14:paraId="4200E3E9" w14:textId="3AE82889" w:rsidR="00CF6DDC" w:rsidRDefault="00CF6DDC" w:rsidP="008E06FE">
      <w:r w:rsidRPr="00CF6DDC">
        <w:t>Jan Dirk heeft een bipolaire stoornis, type 2. Deze diagnose is bij Jan gesteld toen hij 26 jaar oud was. Om deze diagnose te stellen hebben we gekeken naar de huidige situatie van Jan, denk hierbij aan zijn klachten en symptomen, maar ook naar gebeurtenissen, uitlokkende situaties, oorzaken en de gevolgen daarvan. Daarna zijn we om de tafel gaan zitten met Jan, zijn ouders en de maatschappelijke dienstverlener om te onderzoeken waar de stoornis vandaan kan komen en hoe Jan Dirk zijn leven er op dat moment uitziet. Jan heeft door de jaren heen veel foute vrienden gehad en hoogstwaarschijnlijk is daardoor de bipolaire stoornis ontstaan. Jan heeft tijdens zijn hypo manische periodes last van veel onrust in zijn lichaam, heeft moeite met het uitvoeren van zijn dagelijkse bezigheden, praat minder en ook eet en drinkt hij dan slecht. Omdat de klachten van Jan zeer vervelend zijn is er besloten om Jan medicatie voor te schrijven. Jan Dirk heeft recentelijk nieuwe medicijnen (quetiapine) gekregen, omdat zijn vorige medicijnen (combinatie tussen olanzapine en fluoxetine) toch niet helemaal goed aansloegen. Het is nog even afwachten hoe deze medicijnen aanslaan, maar tot nu toe voelt Jan zich nog niet heel anders.</w:t>
      </w:r>
    </w:p>
    <w:p w14:paraId="7767D2D4" w14:textId="7898803D" w:rsidR="00C553CF" w:rsidRDefault="00C553CF" w:rsidP="008E06FE">
      <w:r w:rsidRPr="00C553CF">
        <w:t xml:space="preserve">Vanwege de huurachterstand van Jan Dirk, heeft het </w:t>
      </w:r>
      <w:r w:rsidR="00FC6006" w:rsidRPr="00C553CF">
        <w:t>wijkteam</w:t>
      </w:r>
      <w:r w:rsidRPr="00C553CF">
        <w:t xml:space="preserve"> </w:t>
      </w:r>
      <w:r>
        <w:t>J</w:t>
      </w:r>
      <w:r w:rsidRPr="00C553CF">
        <w:t xml:space="preserve">an geadviseerd om naar een algemene opvang te gaan. </w:t>
      </w:r>
      <w:r w:rsidR="00FC6006" w:rsidRPr="00C553CF">
        <w:t>Een</w:t>
      </w:r>
      <w:r w:rsidRPr="00C553CF">
        <w:t xml:space="preserve"> maatschappelijke opvang past beter bij </w:t>
      </w:r>
      <w:r>
        <w:t>Ja</w:t>
      </w:r>
      <w:r w:rsidRPr="00C553CF">
        <w:t>n</w:t>
      </w:r>
      <w:r>
        <w:t xml:space="preserve"> </w:t>
      </w:r>
      <w:r w:rsidRPr="00C553CF">
        <w:t xml:space="preserve">vanwege zijn verstandelijke beperking. Beschermd wonen is niet nodig in dit geval, omdat Jan voor zichzelf en anderen geen gevaar dreigt te zijn. Algemene opvang biedt Jan een veilig en stabiel onderkomen voor korte termijn. Wij hebben </w:t>
      </w:r>
      <w:r>
        <w:t>met J</w:t>
      </w:r>
      <w:r w:rsidRPr="00C553CF">
        <w:t>an afgesproken dat zijn duur van het verblijf 2 maand</w:t>
      </w:r>
      <w:r>
        <w:t xml:space="preserve">en zal </w:t>
      </w:r>
      <w:r w:rsidR="00673887">
        <w:t xml:space="preserve">zijn. </w:t>
      </w:r>
    </w:p>
    <w:p w14:paraId="73C06721" w14:textId="0F57C110" w:rsidR="00B918AB" w:rsidRDefault="00B918AB" w:rsidP="00B918AB">
      <w:r>
        <w:t>Jan is een tijdje geleden aangemeld bij de schuldhulp reclassering, dit omdat jan het financieel niet goed voor elkaar heeft en zijn rekeningen</w:t>
      </w:r>
      <w:r w:rsidR="004A47BF">
        <w:t>.</w:t>
      </w:r>
      <w:r>
        <w:t xml:space="preserve"> </w:t>
      </w:r>
      <w:r w:rsidR="004A47BF">
        <w:t>D</w:t>
      </w:r>
      <w:r>
        <w:t xml:space="preserve">enk hierbij aan huur en zorgverzekering </w:t>
      </w:r>
      <w:r w:rsidR="004A47BF">
        <w:t xml:space="preserve">die Jan </w:t>
      </w:r>
      <w:r>
        <w:t>niet meer kan betalen</w:t>
      </w:r>
      <w:r w:rsidR="004A47BF">
        <w:t>,</w:t>
      </w:r>
      <w:r>
        <w:t xml:space="preserve"> </w:t>
      </w:r>
      <w:r w:rsidR="004A47BF">
        <w:t>h</w:t>
      </w:r>
      <w:r>
        <w:t xml:space="preserve">ierdoor stapelt zijn schuld steeds meer op. Ook had Jan nog een schuld van een lening staan van vroeger wat hij nog steeds niet heeft </w:t>
      </w:r>
      <w:r>
        <w:t>terugbetaald</w:t>
      </w:r>
      <w:r>
        <w:t>, en waar steeds meer rente overheen komt. Hier</w:t>
      </w:r>
      <w:r w:rsidR="004A47BF">
        <w:t xml:space="preserve"> om</w:t>
      </w:r>
      <w:r>
        <w:t xml:space="preserve"> hebben wij met Jan een tijdje geleden een </w:t>
      </w:r>
      <w:r>
        <w:t>intakegesprek</w:t>
      </w:r>
      <w:r>
        <w:t xml:space="preserve"> gehad om zo alles goed op een rijtje te zetten. We hebben gekeken naar Ja</w:t>
      </w:r>
      <w:r w:rsidR="004A47BF">
        <w:t xml:space="preserve">n </w:t>
      </w:r>
      <w:r>
        <w:t>zijn in en uitgaven en hebben zo samen met Jan een kasboek gemaakt om zo te kijken hoeveel in de maand zou overhouden. Hieruit is gebleken dat dit zo weinig is dat</w:t>
      </w:r>
      <w:r w:rsidR="004A47BF">
        <w:t xml:space="preserve"> de schulden van jan alleen maar oplopen, d</w:t>
      </w:r>
      <w:r>
        <w:t xml:space="preserve">aarom heeft Jan nu een bewindvoerder aangewezen gekregen die nu de financiën van Jan beheerd. Hier heeft Jan het erg lastig mee, omdat zijn leven hierdoor heel erg </w:t>
      </w:r>
      <w:r>
        <w:t>wordt</w:t>
      </w:r>
      <w:r>
        <w:t xml:space="preserve"> beperkt.</w:t>
      </w:r>
    </w:p>
    <w:p w14:paraId="0D7CA2CB" w14:textId="678BA992" w:rsidR="00B918AB" w:rsidRPr="00B918AB" w:rsidRDefault="00B918AB" w:rsidP="00B918AB">
      <w:r>
        <w:t xml:space="preserve">Van het geld wat Jan nu maandelijks krijgt gaat het grootste gedeelte direct weer naar het af betalen van de schulden toe, dit zal ook nog wel een tijdje zo blijven. Ook heeft Jan nu een week budget van 50 euro waar hij het mee moet doen. Hiervoor moet hij voor de hele week boodschappen en andere dingen halen. Hiermee heeft Jan het erg lastig daarom hebben wij Jan ook een budget coach aangewezen deze persoon helpt Jan om alles zo goedkoop mogelijk te kopen. </w:t>
      </w:r>
      <w:r>
        <w:t>Eenmaal</w:t>
      </w:r>
      <w:r>
        <w:t xml:space="preserve"> in de maand hebben wij ook nog weer een gesprek met Jan om te kijken of alles al verbeterd is en er misschien ruimte is voor versoepeling. Maar dat lijkt nog ver weg omdat we nog wel een hele tijd bezig zijn met</w:t>
      </w:r>
      <w:r>
        <w:t xml:space="preserve"> </w:t>
      </w:r>
      <w:r w:rsidRPr="00B918AB">
        <w:t>het afbetalen van de schulden</w:t>
      </w:r>
    </w:p>
    <w:sectPr w:rsidR="00B918AB" w:rsidRPr="00B918AB" w:rsidSect="002E3208">
      <w:head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3EAA6" w14:textId="77777777" w:rsidR="00B30275" w:rsidRDefault="00B30275" w:rsidP="002E3208">
      <w:pPr>
        <w:spacing w:after="0" w:line="240" w:lineRule="auto"/>
      </w:pPr>
      <w:r>
        <w:separator/>
      </w:r>
    </w:p>
  </w:endnote>
  <w:endnote w:type="continuationSeparator" w:id="0">
    <w:p w14:paraId="3821DD25" w14:textId="77777777" w:rsidR="00B30275" w:rsidRDefault="00B30275" w:rsidP="002E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E9997" w14:textId="77777777" w:rsidR="00B30275" w:rsidRDefault="00B30275" w:rsidP="002E3208">
      <w:pPr>
        <w:spacing w:after="0" w:line="240" w:lineRule="auto"/>
      </w:pPr>
      <w:r>
        <w:separator/>
      </w:r>
    </w:p>
  </w:footnote>
  <w:footnote w:type="continuationSeparator" w:id="0">
    <w:p w14:paraId="66316CBF" w14:textId="77777777" w:rsidR="00B30275" w:rsidRDefault="00B30275" w:rsidP="002E3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3FE05" w14:textId="21D19699" w:rsidR="00AB48FC" w:rsidRDefault="00AB48FC">
    <w:pPr>
      <w:pStyle w:val="Koptekst"/>
    </w:pPr>
    <w:r>
      <w:t xml:space="preserve">MDO Casus Jan </w:t>
    </w:r>
    <w:r w:rsidR="00E56859">
      <w:t>Dirk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08"/>
    <w:rsid w:val="002E3208"/>
    <w:rsid w:val="0049261B"/>
    <w:rsid w:val="004A47BF"/>
    <w:rsid w:val="0060338F"/>
    <w:rsid w:val="00651FA4"/>
    <w:rsid w:val="00673887"/>
    <w:rsid w:val="007219B3"/>
    <w:rsid w:val="008E06FE"/>
    <w:rsid w:val="009054BB"/>
    <w:rsid w:val="00A06AB3"/>
    <w:rsid w:val="00AB48FC"/>
    <w:rsid w:val="00B30275"/>
    <w:rsid w:val="00B3720D"/>
    <w:rsid w:val="00B918AB"/>
    <w:rsid w:val="00C17FB9"/>
    <w:rsid w:val="00C365A9"/>
    <w:rsid w:val="00C553CF"/>
    <w:rsid w:val="00CF6DDC"/>
    <w:rsid w:val="00D12081"/>
    <w:rsid w:val="00D55786"/>
    <w:rsid w:val="00E2068F"/>
    <w:rsid w:val="00E56859"/>
    <w:rsid w:val="00FC6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D1F0"/>
  <w15:chartTrackingRefBased/>
  <w15:docId w15:val="{EF4D7CEB-DC58-4CE8-BBD5-C9B8EF11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E320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E3208"/>
    <w:rPr>
      <w:rFonts w:eastAsiaTheme="minorEastAsia"/>
      <w:lang w:eastAsia="nl-NL"/>
    </w:rPr>
  </w:style>
  <w:style w:type="paragraph" w:styleId="Koptekst">
    <w:name w:val="header"/>
    <w:basedOn w:val="Standaard"/>
    <w:link w:val="KoptekstChar"/>
    <w:uiPriority w:val="99"/>
    <w:unhideWhenUsed/>
    <w:rsid w:val="002E32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3208"/>
  </w:style>
  <w:style w:type="paragraph" w:styleId="Voettekst">
    <w:name w:val="footer"/>
    <w:basedOn w:val="Standaard"/>
    <w:link w:val="VoettekstChar"/>
    <w:uiPriority w:val="99"/>
    <w:unhideWhenUsed/>
    <w:rsid w:val="002E32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F8BBD99E24133A1147BFEE6E2E580"/>
        <w:category>
          <w:name w:val="Algemeen"/>
          <w:gallery w:val="placeholder"/>
        </w:category>
        <w:types>
          <w:type w:val="bbPlcHdr"/>
        </w:types>
        <w:behaviors>
          <w:behavior w:val="content"/>
        </w:behaviors>
        <w:guid w:val="{DC09AB0D-A6CC-4895-98A5-7AE6A574C8E9}"/>
      </w:docPartPr>
      <w:docPartBody>
        <w:p w:rsidR="00FC295A" w:rsidRDefault="00E91F3F" w:rsidP="00E91F3F">
          <w:pPr>
            <w:pStyle w:val="262F8BBD99E24133A1147BFEE6E2E580"/>
          </w:pPr>
          <w:r>
            <w:rPr>
              <w:rFonts w:asciiTheme="majorHAnsi" w:eastAsiaTheme="majorEastAsia" w:hAnsiTheme="majorHAnsi" w:cstheme="majorBidi"/>
              <w:caps/>
              <w:color w:val="4472C4" w:themeColor="accent1"/>
              <w:sz w:val="80"/>
              <w:szCs w:val="80"/>
            </w:rPr>
            <w:t>[Titel van document]</w:t>
          </w:r>
        </w:p>
      </w:docPartBody>
    </w:docPart>
    <w:docPart>
      <w:docPartPr>
        <w:name w:val="3C761745AC8D45C4AEBFC1653E9A7E2D"/>
        <w:category>
          <w:name w:val="Algemeen"/>
          <w:gallery w:val="placeholder"/>
        </w:category>
        <w:types>
          <w:type w:val="bbPlcHdr"/>
        </w:types>
        <w:behaviors>
          <w:behavior w:val="content"/>
        </w:behaviors>
        <w:guid w:val="{087A7AFD-BBBF-4222-A9DF-76FB319CEB4F}"/>
      </w:docPartPr>
      <w:docPartBody>
        <w:p w:rsidR="00FC295A" w:rsidRDefault="00E91F3F" w:rsidP="00E91F3F">
          <w:pPr>
            <w:pStyle w:val="3C761745AC8D45C4AEBFC1653E9A7E2D"/>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3F"/>
    <w:rsid w:val="00397CD4"/>
    <w:rsid w:val="008C23E8"/>
    <w:rsid w:val="00AC41F4"/>
    <w:rsid w:val="00E91F3F"/>
    <w:rsid w:val="00FC2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62F8BBD99E24133A1147BFEE6E2E580">
    <w:name w:val="262F8BBD99E24133A1147BFEE6E2E580"/>
    <w:rsid w:val="00E91F3F"/>
  </w:style>
  <w:style w:type="paragraph" w:customStyle="1" w:styleId="3C761745AC8D45C4AEBFC1653E9A7E2D">
    <w:name w:val="3C761745AC8D45C4AEBFC1653E9A7E2D"/>
    <w:rsid w:val="00E91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1198</Words>
  <Characters>6589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MDO Casus van JaN Dirk</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MDO Casus van JaN Dirk</dc:title>
  <dc:subject>Klas: S9FA / Docent: Charlotte Hoekstra / Periode: 5</dc:subject>
  <dc:creator>machaa turky</dc:creator>
  <cp:keywords/>
  <dc:description/>
  <cp:lastModifiedBy>machaa turky</cp:lastModifiedBy>
  <cp:revision>18</cp:revision>
  <dcterms:created xsi:type="dcterms:W3CDTF">2021-03-09T11:04:00Z</dcterms:created>
  <dcterms:modified xsi:type="dcterms:W3CDTF">2021-03-10T08:44:00Z</dcterms:modified>
</cp:coreProperties>
</file>